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5235B" w14:textId="77777777" w:rsidR="001F707D" w:rsidRDefault="00EA447F" w:rsidP="003A4E6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447F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5F903BE" wp14:editId="1D117601">
            <wp:simplePos x="0" y="0"/>
            <wp:positionH relativeFrom="column">
              <wp:posOffset>2880360</wp:posOffset>
            </wp:positionH>
            <wp:positionV relativeFrom="paragraph">
              <wp:posOffset>635</wp:posOffset>
            </wp:positionV>
            <wp:extent cx="655320" cy="548640"/>
            <wp:effectExtent l="0" t="0" r="0" b="3810"/>
            <wp:wrapThrough wrapText="bothSides">
              <wp:wrapPolygon edited="0">
                <wp:start x="10047" y="0"/>
                <wp:lineTo x="6279" y="1500"/>
                <wp:lineTo x="4395" y="6000"/>
                <wp:lineTo x="5023" y="12000"/>
                <wp:lineTo x="0" y="15000"/>
                <wp:lineTo x="0" y="21000"/>
                <wp:lineTo x="5023" y="21000"/>
                <wp:lineTo x="7535" y="21000"/>
                <wp:lineTo x="20093" y="18000"/>
                <wp:lineTo x="20721" y="15000"/>
                <wp:lineTo x="20093" y="6000"/>
                <wp:lineTo x="18209" y="750"/>
                <wp:lineTo x="12558" y="0"/>
                <wp:lineTo x="10047" y="0"/>
              </wp:wrapPolygon>
            </wp:wrapThrough>
            <wp:docPr id="2" name="Picture 2" descr="E:\SoFlo 2020\2020 Logo\SoFlo Logo\SoFlo Watermar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oFlo 2020\2020 Logo\SoFlo Logo\SoFlo Watermark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CA2283" w14:textId="77777777" w:rsidR="003A4E6C" w:rsidRDefault="003A4E6C" w:rsidP="00B042E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5B9AEE3B" w14:textId="77777777" w:rsidR="00280328" w:rsidRPr="003A4E6C" w:rsidRDefault="006F0CD6" w:rsidP="00B042E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proofErr w:type="spellStart"/>
      <w:r w:rsidRPr="003A4E6C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SoFlo</w:t>
      </w:r>
      <w:proofErr w:type="spellEnd"/>
      <w:r w:rsidRPr="003A4E6C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r w:rsidR="00DF2D1E" w:rsidRPr="003A4E6C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Adventist </w:t>
      </w:r>
      <w:r w:rsidRPr="003A4E6C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Olympic Games </w:t>
      </w:r>
    </w:p>
    <w:p w14:paraId="61B223F9" w14:textId="77777777" w:rsidR="00280328" w:rsidRPr="003A4E6C" w:rsidRDefault="00280328" w:rsidP="003A4E6C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A4E6C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Sponsorship Package</w:t>
      </w:r>
    </w:p>
    <w:p w14:paraId="0A1AFFCC" w14:textId="77777777" w:rsidR="007B1BE6" w:rsidRDefault="007B1BE6" w:rsidP="00141B61">
      <w:pPr>
        <w:spacing w:after="0" w:line="240" w:lineRule="auto"/>
        <w:rPr>
          <w:rFonts w:ascii="Verdana" w:hAnsi="Verdana" w:cs="Verdana"/>
          <w:b/>
          <w:bCs/>
          <w:color w:val="000000"/>
        </w:rPr>
      </w:pPr>
    </w:p>
    <w:bookmarkStart w:id="0" w:name="_GoBack"/>
    <w:p w14:paraId="48D3DDA5" w14:textId="77777777" w:rsidR="00280328" w:rsidRPr="006F0CD6" w:rsidRDefault="00BE4D12" w:rsidP="00560242">
      <w:pPr>
        <w:tabs>
          <w:tab w:val="left" w:pos="10088"/>
        </w:tabs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</w:pPr>
      <w:r w:rsidRPr="00E8669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E8C002" wp14:editId="191AD6AF">
                <wp:simplePos x="0" y="0"/>
                <wp:positionH relativeFrom="column">
                  <wp:posOffset>3088640</wp:posOffset>
                </wp:positionH>
                <wp:positionV relativeFrom="paragraph">
                  <wp:posOffset>311785</wp:posOffset>
                </wp:positionV>
                <wp:extent cx="3707765" cy="2021840"/>
                <wp:effectExtent l="0" t="0" r="26035" b="16510"/>
                <wp:wrapThrough wrapText="bothSides">
                  <wp:wrapPolygon edited="0">
                    <wp:start x="0" y="0"/>
                    <wp:lineTo x="0" y="21573"/>
                    <wp:lineTo x="21641" y="21573"/>
                    <wp:lineTo x="21641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765" cy="2021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48B28C5" w14:textId="77777777" w:rsidR="00BE4D12" w:rsidRPr="00141B61" w:rsidRDefault="00712D17" w:rsidP="009B51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4D12" w:rsidRPr="00141B61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Our </w:t>
                            </w:r>
                            <w:r w:rsidR="00BE4D12" w:rsidRPr="00141B61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Souvenir</w:t>
                            </w:r>
                            <w:r w:rsidR="00BE4D12" w:rsidRPr="00141B61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 Book is a keepsake document handed out</w:t>
                            </w:r>
                            <w:r w:rsidR="007072DA" w:rsidRPr="00141B61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BE4D12" w:rsidRPr="00141B61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and on social media. It reflect the SoFlo experience and have elements of text and pictures. Help make the m</w:t>
                            </w:r>
                            <w:r w:rsidR="007072DA" w:rsidRPr="00141B61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emories live on by placing an Ad in our</w:t>
                            </w:r>
                            <w:r w:rsidR="00BE4D12" w:rsidRPr="00141B61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special </w:t>
                            </w:r>
                            <w:r w:rsidR="00BE4D12" w:rsidRPr="00141B61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Souvenir</w:t>
                            </w:r>
                            <w:r w:rsidR="00BE4D12" w:rsidRPr="00141B61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 Book.</w:t>
                            </w:r>
                            <w:r w:rsidRPr="00141B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</w:p>
                          <w:p w14:paraId="39A7C204" w14:textId="77777777" w:rsidR="007072DA" w:rsidRDefault="007072DA" w:rsidP="009B51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3CAF2FC" w14:textId="77777777" w:rsidR="009B511E" w:rsidRPr="009B511E" w:rsidRDefault="007072DA" w:rsidP="009B51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9B511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Ad-Souvenir Booklet</w:t>
                            </w:r>
                            <w:r w:rsidR="009B511E" w:rsidRPr="009B511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Rates:</w:t>
                            </w:r>
                          </w:p>
                          <w:p w14:paraId="4BD89E17" w14:textId="77777777" w:rsidR="009B511E" w:rsidRDefault="00131479" w:rsidP="009B511E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Inside cover</w:t>
                            </w:r>
                            <w:r w:rsidR="009B511E" w:rsidRPr="009B51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 (7 1/2 x 4 7/8)</w:t>
                            </w:r>
                            <w:r w:rsidR="00712D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 - $200</w:t>
                            </w:r>
                          </w:p>
                          <w:p w14:paraId="5035AB9A" w14:textId="77777777" w:rsidR="003D7408" w:rsidRPr="00131479" w:rsidRDefault="00131479" w:rsidP="00131479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3147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Full page (7 1/2 x 4 7/8)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 - $15</w:t>
                            </w:r>
                            <w:r w:rsidRPr="0013147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36050538" w14:textId="77777777" w:rsidR="009B511E" w:rsidRPr="009B511E" w:rsidRDefault="009B511E" w:rsidP="009B511E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51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Half page (3 7/10 x 4 7/8)</w:t>
                            </w:r>
                            <w:r w:rsidR="00712D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 - $100</w:t>
                            </w:r>
                          </w:p>
                          <w:p w14:paraId="79A5F9C0" w14:textId="77777777" w:rsidR="009B511E" w:rsidRPr="009B511E" w:rsidRDefault="009B511E" w:rsidP="009B511E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51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Quarter page (3 7/10 x 2 5/8)</w:t>
                            </w:r>
                            <w:r w:rsidR="00712D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 - $50</w:t>
                            </w:r>
                          </w:p>
                          <w:p w14:paraId="6F6B34BB" w14:textId="77777777" w:rsidR="007072DA" w:rsidRPr="00141B61" w:rsidRDefault="009B511E" w:rsidP="00141B61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51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Eighth page (1 4/5 x 2 5/8) </w:t>
                            </w:r>
                            <w:r w:rsidR="00712D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- $35</w:t>
                            </w:r>
                          </w:p>
                          <w:p w14:paraId="7ED2DF0B" w14:textId="77777777" w:rsidR="009B511E" w:rsidRPr="00141B61" w:rsidRDefault="007072DA" w:rsidP="009B51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A25587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Deadline for ads: June 1</w:t>
                            </w:r>
                            <w:r w:rsidR="00E25AD7" w:rsidRPr="00E25AD7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E25AD7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AC3A599" w14:textId="77777777" w:rsidR="009B511E" w:rsidRDefault="009B511E" w:rsidP="009B51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EB4E17B" w14:textId="77777777" w:rsidR="009B511E" w:rsidRDefault="009B511E" w:rsidP="009B51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C3B121C" w14:textId="77777777" w:rsidR="009B511E" w:rsidRDefault="009B511E" w:rsidP="009B51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132A1A0" w14:textId="77777777" w:rsidR="009B511E" w:rsidRDefault="009B511E" w:rsidP="009B51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E6F4EB7" w14:textId="77777777" w:rsidR="009B511E" w:rsidRDefault="009B511E" w:rsidP="009B51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F2BA949" w14:textId="77777777" w:rsidR="009B511E" w:rsidRDefault="009B511E" w:rsidP="009B51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90A1116" w14:textId="77777777" w:rsidR="009B511E" w:rsidRPr="008244FC" w:rsidRDefault="009B511E" w:rsidP="009B51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423E6257" w14:textId="77777777" w:rsidR="009B511E" w:rsidRDefault="009B511E" w:rsidP="009B51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E4F8C47" w14:textId="77777777" w:rsidR="009B511E" w:rsidRDefault="009B511E" w:rsidP="009B51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CC5767A" w14:textId="77777777" w:rsidR="009B511E" w:rsidRDefault="009B511E" w:rsidP="009B51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E5F1BBC" w14:textId="77777777" w:rsidR="009B511E" w:rsidRDefault="009B511E" w:rsidP="009B51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1B7C70C" w14:textId="77777777" w:rsidR="009B511E" w:rsidRDefault="009B511E" w:rsidP="009B51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25C09B3" w14:textId="77777777" w:rsidR="009B511E" w:rsidRDefault="009B511E" w:rsidP="009B51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FECF8E8" w14:textId="77777777" w:rsidR="009B511E" w:rsidRDefault="009B511E" w:rsidP="009B51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115D72A" w14:textId="77777777" w:rsidR="009B511E" w:rsidRPr="008D143C" w:rsidRDefault="009B511E" w:rsidP="009B511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1B58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43.2pt;margin-top:24.55pt;width:291.95pt;height:15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" fillcolor="window" strokecolor="windowText">
                <v:textbox>
                  <w:txbxContent>
                    <w:p w:rsidR="00BE4D12" w:rsidRPr="00141B61" w:rsidRDefault="00712D17" w:rsidP="009B511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E4D12" w:rsidRPr="00141B61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Our </w:t>
                      </w:r>
                      <w:r w:rsidR="00BE4D12" w:rsidRPr="00141B61">
                        <w:rPr>
                          <w:rFonts w:ascii="Arial" w:hAnsi="Arial" w:cs="Arial"/>
                          <w:b/>
                          <w:bCs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Souvenir</w:t>
                      </w:r>
                      <w:r w:rsidR="00BE4D12" w:rsidRPr="00141B61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 Book is a keepsake document handed out</w:t>
                      </w:r>
                      <w:r w:rsidR="007072DA" w:rsidRPr="00141B61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BE4D12" w:rsidRPr="00141B61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and on social media. It reflect the SoFlo experience and have elements of text and pictures. Help make the m</w:t>
                      </w:r>
                      <w:r w:rsidR="007072DA" w:rsidRPr="00141B61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emories live on by placing an Ad in our</w:t>
                      </w:r>
                      <w:r w:rsidR="00BE4D12" w:rsidRPr="00141B61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special </w:t>
                      </w:r>
                      <w:r w:rsidR="00BE4D12" w:rsidRPr="00141B61">
                        <w:rPr>
                          <w:rFonts w:ascii="Arial" w:hAnsi="Arial" w:cs="Arial"/>
                          <w:b/>
                          <w:bCs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Souvenir</w:t>
                      </w:r>
                      <w:r w:rsidR="00BE4D12" w:rsidRPr="00141B61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 Book.</w:t>
                      </w:r>
                      <w:r w:rsidRPr="00141B6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            </w:t>
                      </w:r>
                    </w:p>
                    <w:p w:rsidR="007072DA" w:rsidRDefault="007072DA" w:rsidP="009B511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B511E" w:rsidRPr="009B511E" w:rsidRDefault="007072DA" w:rsidP="009B511E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            </w:t>
                      </w:r>
                      <w:r w:rsidR="009B511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Ad-Souvenir Booklet</w:t>
                      </w:r>
                      <w:r w:rsidR="009B511E" w:rsidRPr="009B511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Rates:</w:t>
                      </w:r>
                    </w:p>
                    <w:p w:rsidR="009B511E" w:rsidRDefault="00131479" w:rsidP="009B511E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Inside cover</w:t>
                      </w:r>
                      <w:r w:rsidR="009B511E" w:rsidRPr="009B511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 (7 1/2 x 4 7/8)</w:t>
                      </w:r>
                      <w:r w:rsidR="00712D1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 - $200</w:t>
                      </w:r>
                    </w:p>
                    <w:p w:rsidR="003D7408" w:rsidRPr="00131479" w:rsidRDefault="00131479" w:rsidP="00131479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13147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Full page (7 1/2 x 4 7/8)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 - $15</w:t>
                      </w:r>
                      <w:r w:rsidRPr="0013147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0</w:t>
                      </w:r>
                    </w:p>
                    <w:p w:rsidR="009B511E" w:rsidRPr="009B511E" w:rsidRDefault="009B511E" w:rsidP="009B511E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B511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Half page (3 7/10 x 4 7/8)</w:t>
                      </w:r>
                      <w:r w:rsidR="00712D1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 - $100</w:t>
                      </w:r>
                    </w:p>
                    <w:p w:rsidR="009B511E" w:rsidRPr="009B511E" w:rsidRDefault="009B511E" w:rsidP="009B511E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B511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Quarter page (3 7/10 x 2 5/8)</w:t>
                      </w:r>
                      <w:r w:rsidR="00712D1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 - $50</w:t>
                      </w:r>
                    </w:p>
                    <w:p w:rsidR="007072DA" w:rsidRPr="00141B61" w:rsidRDefault="009B511E" w:rsidP="00141B61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B511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Eighth page (1 4/5 x 2 5/8) </w:t>
                      </w:r>
                      <w:r w:rsidR="00712D1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- $35</w:t>
                      </w:r>
                    </w:p>
                    <w:p w:rsidR="009B511E" w:rsidRPr="00141B61" w:rsidRDefault="007072DA" w:rsidP="009B511E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FF0000"/>
                          <w:sz w:val="20"/>
                          <w:szCs w:val="20"/>
                        </w:rPr>
                        <w:t xml:space="preserve">              </w:t>
                      </w:r>
                      <w:r w:rsidR="00A25587">
                        <w:rPr>
                          <w:rFonts w:ascii="Times New Roman" w:hAnsi="Times New Roman" w:cs="Times New Roman"/>
                          <w:bCs/>
                          <w:color w:val="FF0000"/>
                          <w:sz w:val="20"/>
                          <w:szCs w:val="20"/>
                        </w:rPr>
                        <w:t>Deadline for ads: June 1</w:t>
                      </w:r>
                      <w:r w:rsidR="00E25AD7" w:rsidRPr="00E25AD7">
                        <w:rPr>
                          <w:rFonts w:ascii="Times New Roman" w:hAnsi="Times New Roman" w:cs="Times New Roman"/>
                          <w:bCs/>
                          <w:color w:val="FF0000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E25AD7">
                        <w:rPr>
                          <w:rFonts w:ascii="Times New Roman" w:hAnsi="Times New Roman" w:cs="Times New Roman"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B511E" w:rsidRDefault="009B511E" w:rsidP="009B511E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511E" w:rsidRDefault="009B511E" w:rsidP="009B511E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511E" w:rsidRDefault="009B511E" w:rsidP="009B511E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511E" w:rsidRDefault="009B511E" w:rsidP="009B511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B511E" w:rsidRDefault="009B511E" w:rsidP="009B511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B511E" w:rsidRDefault="009B511E" w:rsidP="009B511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B511E" w:rsidRPr="008244FC" w:rsidRDefault="009B511E" w:rsidP="009B511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9B511E" w:rsidRDefault="009B511E" w:rsidP="009B511E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B511E" w:rsidRDefault="009B511E" w:rsidP="009B511E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B511E" w:rsidRDefault="009B511E" w:rsidP="009B511E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B511E" w:rsidRDefault="009B511E" w:rsidP="009B511E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B511E" w:rsidRDefault="009B511E" w:rsidP="009B511E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B511E" w:rsidRDefault="009B511E" w:rsidP="009B511E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B511E" w:rsidRDefault="009B511E" w:rsidP="009B511E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B511E" w:rsidRPr="008D143C" w:rsidRDefault="009B511E" w:rsidP="009B511E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proofErr w:type="spellStart"/>
      <w:r w:rsidR="00EF175A" w:rsidRPr="00E86691">
        <w:rPr>
          <w:rFonts w:ascii="Times New Roman" w:hAnsi="Times New Roman" w:cs="Times New Roman"/>
          <w:b/>
          <w:bCs/>
          <w:sz w:val="32"/>
          <w:szCs w:val="32"/>
        </w:rPr>
        <w:t>SoFlo</w:t>
      </w:r>
      <w:proofErr w:type="spellEnd"/>
      <w:r w:rsidR="00EF175A" w:rsidRPr="00E86691">
        <w:rPr>
          <w:rFonts w:ascii="Times New Roman" w:hAnsi="Times New Roman" w:cs="Times New Roman"/>
          <w:b/>
          <w:bCs/>
          <w:sz w:val="32"/>
          <w:szCs w:val="32"/>
        </w:rPr>
        <w:t xml:space="preserve"> Sponsorship Package</w:t>
      </w:r>
      <w:r w:rsidR="00280328" w:rsidRPr="00E866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B511E" w:rsidRPr="00E86691">
        <w:rPr>
          <w:rFonts w:ascii="Times New Roman" w:hAnsi="Times New Roman" w:cs="Times New Roman"/>
          <w:b/>
          <w:bCs/>
          <w:sz w:val="32"/>
          <w:szCs w:val="32"/>
        </w:rPr>
        <w:t xml:space="preserve">            </w:t>
      </w:r>
      <w:r w:rsidR="00560242" w:rsidRPr="00E86691">
        <w:rPr>
          <w:rFonts w:ascii="Times New Roman" w:hAnsi="Times New Roman" w:cs="Times New Roman"/>
          <w:b/>
          <w:bCs/>
          <w:sz w:val="32"/>
          <w:szCs w:val="32"/>
        </w:rPr>
        <w:t xml:space="preserve"> Ad-Souvenir Booklet</w:t>
      </w:r>
      <w:r w:rsidR="009B511E" w:rsidRPr="00E86691">
        <w:rPr>
          <w:rFonts w:ascii="Times New Roman" w:hAnsi="Times New Roman" w:cs="Times New Roman"/>
          <w:b/>
          <w:bCs/>
          <w:sz w:val="32"/>
          <w:szCs w:val="32"/>
        </w:rPr>
        <w:t xml:space="preserve">                </w:t>
      </w:r>
      <w:bookmarkEnd w:id="0"/>
      <w:r w:rsidR="00560242">
        <w:rPr>
          <w:rFonts w:ascii="Times New Roman" w:hAnsi="Times New Roman" w:cs="Times New Roman"/>
          <w:b/>
          <w:bCs/>
          <w:color w:val="00B050"/>
          <w:sz w:val="32"/>
          <w:szCs w:val="32"/>
        </w:rPr>
        <w:tab/>
      </w:r>
    </w:p>
    <w:p w14:paraId="02EAE70D" w14:textId="77777777" w:rsidR="00280328" w:rsidRPr="00560242" w:rsidRDefault="00280328" w:rsidP="00CB3D03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6024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Please check one of the packages below: </w:t>
      </w:r>
    </w:p>
    <w:p w14:paraId="08AE849D" w14:textId="77777777" w:rsidR="005E2701" w:rsidRPr="006306FD" w:rsidRDefault="00622FC2" w:rsidP="00CB3D0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 Platinum PLUS Sponsorship $6</w:t>
      </w:r>
      <w:r w:rsidR="005E2701" w:rsidRPr="006306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,000 &amp; up</w:t>
      </w:r>
    </w:p>
    <w:p w14:paraId="2A2238EE" w14:textId="77777777" w:rsidR="00280328" w:rsidRPr="006306FD" w:rsidRDefault="00622FC2" w:rsidP="00CB3D0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 Platinum Sponsorship $3</w:t>
      </w:r>
      <w:r w:rsidR="005E2701" w:rsidRPr="006306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,5</w:t>
      </w:r>
      <w:r w:rsidR="00280328" w:rsidRPr="006306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00 &amp; up </w:t>
      </w:r>
    </w:p>
    <w:p w14:paraId="7DEECE47" w14:textId="77777777" w:rsidR="00280328" w:rsidRPr="006306FD" w:rsidRDefault="00622FC2" w:rsidP="00CB3D0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 Gold Sponsorship $2</w:t>
      </w:r>
      <w:r w:rsidR="00655F08" w:rsidRPr="006306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,5</w:t>
      </w:r>
      <w:r w:rsidR="00280328" w:rsidRPr="006306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00 &amp; up</w:t>
      </w:r>
    </w:p>
    <w:p w14:paraId="4D6C63DA" w14:textId="77777777" w:rsidR="00280328" w:rsidRPr="006306FD" w:rsidRDefault="003D7408" w:rsidP="00CB3D0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06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__ </w:t>
      </w:r>
      <w:r w:rsidR="00622F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Silver Sponsorship $1</w:t>
      </w:r>
      <w:r w:rsidR="005E2701" w:rsidRPr="006306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,5</w:t>
      </w:r>
      <w:r w:rsidR="00280328" w:rsidRPr="006306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00 &amp; up </w:t>
      </w:r>
    </w:p>
    <w:p w14:paraId="523F9390" w14:textId="77777777" w:rsidR="00280328" w:rsidRPr="006306FD" w:rsidRDefault="00E02FBC" w:rsidP="00CB3D0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 Bronze Sponsorship $75</w:t>
      </w:r>
      <w:r w:rsidR="00280328" w:rsidRPr="006306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 &amp; up</w:t>
      </w:r>
    </w:p>
    <w:p w14:paraId="6C0CCE55" w14:textId="77777777" w:rsidR="008E796D" w:rsidRPr="006306FD" w:rsidRDefault="00655F08" w:rsidP="009B511E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06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 Donation/Individual $</w:t>
      </w:r>
      <w:r w:rsidR="00622F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15</w:t>
      </w:r>
      <w:r w:rsidR="00280328" w:rsidRPr="006306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9B511E" w:rsidRPr="006306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254769C" w14:textId="77777777" w:rsidR="00CB3D03" w:rsidRDefault="00CB3D03" w:rsidP="00280328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3D570F85" w14:textId="77777777" w:rsidR="006F0CD6" w:rsidRDefault="006F0CD6" w:rsidP="00CB3D03">
      <w:pPr>
        <w:spacing w:after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4FFB3AC8" w14:textId="77777777" w:rsidR="006F0CD6" w:rsidRDefault="006F0CD6" w:rsidP="00CB3D03">
      <w:pPr>
        <w:spacing w:after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740ADFD9" w14:textId="77777777" w:rsidR="006F0CD6" w:rsidRDefault="006F0CD6" w:rsidP="00CB3D03">
      <w:pPr>
        <w:spacing w:after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603A75D3" w14:textId="77777777" w:rsidR="00280328" w:rsidRDefault="00280328" w:rsidP="00CB3D03">
      <w:pPr>
        <w:spacing w:after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Company Name:</w:t>
      </w:r>
      <w:r w:rsidR="009F6364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__________________________</w:t>
      </w:r>
      <w:r w:rsidR="004E3965">
        <w:rPr>
          <w:rFonts w:ascii="Verdana" w:hAnsi="Verdana" w:cs="Verdana"/>
          <w:color w:val="000000"/>
          <w:sz w:val="20"/>
          <w:szCs w:val="20"/>
        </w:rPr>
        <w:t>________________________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3DC7125E" w14:textId="77777777" w:rsidR="00280328" w:rsidRDefault="00280328" w:rsidP="00CB3D03">
      <w:pPr>
        <w:spacing w:after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Contact Person:</w:t>
      </w:r>
      <w:r w:rsidR="009F6364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___________________________</w:t>
      </w:r>
      <w:r w:rsidR="004E3965">
        <w:rPr>
          <w:rFonts w:ascii="Verdana" w:hAnsi="Verdana" w:cs="Verdana"/>
          <w:color w:val="000000"/>
          <w:sz w:val="20"/>
          <w:szCs w:val="20"/>
        </w:rPr>
        <w:t>_______________________</w:t>
      </w:r>
    </w:p>
    <w:p w14:paraId="19187D83" w14:textId="77777777" w:rsidR="00280328" w:rsidRDefault="00280328" w:rsidP="00CB3D03">
      <w:pPr>
        <w:spacing w:after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Address</w:t>
      </w:r>
      <w:r w:rsidR="009F6364">
        <w:rPr>
          <w:rFonts w:ascii="Verdana" w:hAnsi="Verdana" w:cs="Verdana"/>
          <w:b/>
          <w:bCs/>
          <w:color w:val="000000"/>
          <w:sz w:val="20"/>
          <w:szCs w:val="20"/>
        </w:rPr>
        <w:t xml:space="preserve">: </w:t>
      </w:r>
      <w:r>
        <w:rPr>
          <w:rFonts w:ascii="Verdana" w:hAnsi="Verdana" w:cs="Verdana"/>
          <w:color w:val="000000"/>
          <w:sz w:val="20"/>
          <w:szCs w:val="20"/>
        </w:rPr>
        <w:t>_________________________________</w:t>
      </w:r>
      <w:r w:rsidR="004E3965">
        <w:rPr>
          <w:rFonts w:ascii="Verdana" w:hAnsi="Verdana" w:cs="Verdana"/>
          <w:color w:val="000000"/>
          <w:sz w:val="20"/>
          <w:szCs w:val="20"/>
        </w:rPr>
        <w:t>_______________________</w:t>
      </w:r>
    </w:p>
    <w:p w14:paraId="5B93CA81" w14:textId="77777777" w:rsidR="00280328" w:rsidRDefault="00280328" w:rsidP="00CB3D03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Phone Number: </w:t>
      </w:r>
      <w:r>
        <w:rPr>
          <w:sz w:val="20"/>
          <w:szCs w:val="20"/>
        </w:rPr>
        <w:t>( ) ______________________ Amount: _____________ Check # _____</w:t>
      </w:r>
      <w:r w:rsidR="00EB0E12">
        <w:rPr>
          <w:sz w:val="20"/>
          <w:szCs w:val="20"/>
        </w:rPr>
        <w:t>___</w:t>
      </w:r>
      <w:r w:rsidR="006F0CD6">
        <w:rPr>
          <w:sz w:val="20"/>
          <w:szCs w:val="20"/>
        </w:rPr>
        <w:t>________</w:t>
      </w:r>
    </w:p>
    <w:p w14:paraId="4FCC8E61" w14:textId="77777777" w:rsidR="00280328" w:rsidRDefault="00280328" w:rsidP="00CB3D03">
      <w:pPr>
        <w:spacing w:after="0"/>
        <w:rPr>
          <w:sz w:val="20"/>
          <w:szCs w:val="20"/>
        </w:rPr>
      </w:pPr>
      <w:r>
        <w:rPr>
          <w:sz w:val="20"/>
          <w:szCs w:val="20"/>
        </w:rPr>
        <w:t>Email/Website Address: ____________________________________________________</w:t>
      </w:r>
      <w:r w:rsidR="004401C5">
        <w:rPr>
          <w:sz w:val="20"/>
          <w:szCs w:val="20"/>
        </w:rPr>
        <w:t>___</w:t>
      </w:r>
      <w:r w:rsidR="006F0CD6">
        <w:rPr>
          <w:sz w:val="20"/>
          <w:szCs w:val="20"/>
        </w:rPr>
        <w:t>_______</w:t>
      </w:r>
    </w:p>
    <w:p w14:paraId="757EFF12" w14:textId="77777777" w:rsidR="006F0CD6" w:rsidRDefault="006F0CD6" w:rsidP="00EA7754">
      <w:pPr>
        <w:spacing w:after="0"/>
        <w:rPr>
          <w:rFonts w:ascii="Verdana" w:hAnsi="Verdana" w:cs="Verdana"/>
          <w:color w:val="000000"/>
          <w:sz w:val="18"/>
          <w:szCs w:val="18"/>
        </w:rPr>
      </w:pPr>
    </w:p>
    <w:p w14:paraId="240C3B98" w14:textId="77777777" w:rsidR="00280328" w:rsidRDefault="00E25AD7" w:rsidP="00EA7754">
      <w:pPr>
        <w:spacing w:after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The </w:t>
      </w:r>
      <w:r w:rsidRPr="00E25AD7">
        <w:rPr>
          <w:rFonts w:ascii="Verdana" w:hAnsi="Verdana" w:cs="Verdana"/>
          <w:b/>
          <w:color w:val="000000"/>
          <w:sz w:val="18"/>
          <w:szCs w:val="18"/>
        </w:rPr>
        <w:t>deadline sponsorship is June 1</w:t>
      </w:r>
      <w:r w:rsidRPr="00E25AD7">
        <w:rPr>
          <w:rFonts w:ascii="Verdana" w:hAnsi="Verdana" w:cs="Verdana"/>
          <w:b/>
          <w:color w:val="000000"/>
          <w:sz w:val="18"/>
          <w:szCs w:val="18"/>
          <w:vertAlign w:val="superscript"/>
        </w:rPr>
        <w:t>st</w:t>
      </w:r>
      <w:r w:rsidRPr="00E25AD7">
        <w:rPr>
          <w:rFonts w:ascii="Verdana" w:hAnsi="Verdana" w:cs="Verdana"/>
          <w:b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P</w:t>
      </w:r>
      <w:r w:rsidR="00280328">
        <w:rPr>
          <w:rFonts w:ascii="Verdana" w:hAnsi="Verdana" w:cs="Verdana"/>
          <w:color w:val="000000"/>
          <w:sz w:val="18"/>
          <w:szCs w:val="18"/>
        </w:rPr>
        <w:t xml:space="preserve">lease make all checks payable to: </w:t>
      </w:r>
      <w:r w:rsidR="00CB6A08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West Park SDA Church</w:t>
      </w:r>
      <w:r w:rsidR="00280328">
        <w:rPr>
          <w:rFonts w:ascii="Verdana" w:hAnsi="Verdana" w:cs="Verdana"/>
          <w:color w:val="000000"/>
          <w:sz w:val="18"/>
          <w:szCs w:val="18"/>
        </w:rPr>
        <w:t xml:space="preserve">.  </w:t>
      </w:r>
      <w:r>
        <w:rPr>
          <w:rFonts w:ascii="Verdana" w:hAnsi="Verdana" w:cs="Verdana"/>
          <w:color w:val="000000"/>
          <w:sz w:val="18"/>
          <w:szCs w:val="18"/>
        </w:rPr>
        <w:t xml:space="preserve">                  </w:t>
      </w:r>
      <w:r w:rsidR="00280328">
        <w:rPr>
          <w:rFonts w:ascii="Verdana" w:hAnsi="Verdana" w:cs="Verdana"/>
          <w:color w:val="000000"/>
          <w:sz w:val="18"/>
          <w:szCs w:val="18"/>
        </w:rPr>
        <w:t>Kindly complete and return this form along wi</w:t>
      </w:r>
      <w:r w:rsidR="00CB3D03">
        <w:rPr>
          <w:rFonts w:ascii="Verdana" w:hAnsi="Verdana" w:cs="Verdana"/>
          <w:color w:val="000000"/>
          <w:sz w:val="18"/>
          <w:szCs w:val="18"/>
        </w:rPr>
        <w:t>th your sponsorship</w:t>
      </w:r>
      <w:r w:rsidR="00712D17">
        <w:rPr>
          <w:rFonts w:ascii="Verdana" w:hAnsi="Verdana" w:cs="Verdana"/>
          <w:color w:val="000000"/>
          <w:sz w:val="18"/>
          <w:szCs w:val="18"/>
        </w:rPr>
        <w:t>/Ad</w:t>
      </w:r>
      <w:r w:rsidR="00CB3D03">
        <w:rPr>
          <w:rFonts w:ascii="Verdana" w:hAnsi="Verdana" w:cs="Verdana"/>
          <w:color w:val="000000"/>
          <w:sz w:val="18"/>
          <w:szCs w:val="18"/>
        </w:rPr>
        <w:t xml:space="preserve"> Payment to:</w:t>
      </w:r>
    </w:p>
    <w:p w14:paraId="0456F8FC" w14:textId="77777777" w:rsidR="00CB6A08" w:rsidRDefault="00CB6A08" w:rsidP="00EA7754">
      <w:pPr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West Park SDA Church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14:paraId="179A88F5" w14:textId="77777777" w:rsidR="00280328" w:rsidRDefault="00CB6A08" w:rsidP="00EA7754">
      <w:pPr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“</w:t>
      </w:r>
      <w:proofErr w:type="spellStart"/>
      <w:r w:rsidR="0048479C">
        <w:rPr>
          <w:rFonts w:ascii="Verdana" w:hAnsi="Verdana" w:cs="Verdana"/>
          <w:color w:val="000000"/>
          <w:sz w:val="18"/>
          <w:szCs w:val="18"/>
        </w:rPr>
        <w:t>SoFlo</w:t>
      </w:r>
      <w:proofErr w:type="spellEnd"/>
      <w:r w:rsidR="0048479C">
        <w:rPr>
          <w:rFonts w:ascii="Verdana" w:hAnsi="Verdana" w:cs="Verdana"/>
          <w:color w:val="000000"/>
          <w:sz w:val="18"/>
          <w:szCs w:val="18"/>
        </w:rPr>
        <w:t xml:space="preserve"> Sports</w:t>
      </w:r>
      <w:r>
        <w:rPr>
          <w:rFonts w:ascii="Verdana" w:hAnsi="Verdana" w:cs="Verdana"/>
          <w:color w:val="000000"/>
          <w:sz w:val="18"/>
          <w:szCs w:val="18"/>
        </w:rPr>
        <w:t>”</w:t>
      </w:r>
    </w:p>
    <w:p w14:paraId="1E84D554" w14:textId="77777777" w:rsidR="00AD426A" w:rsidRPr="00AD426A" w:rsidRDefault="00CB6A08" w:rsidP="00EA7754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3825 SW 41</w:t>
      </w:r>
      <w:r w:rsidRPr="00CB6A08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St. </w:t>
      </w:r>
    </w:p>
    <w:p w14:paraId="68F8C570" w14:textId="77777777" w:rsidR="00AD426A" w:rsidRPr="00AD426A" w:rsidRDefault="00CB6A08" w:rsidP="00EA7754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West Park</w:t>
      </w:r>
      <w:r w:rsidR="00AD426A" w:rsidRPr="00AD426A">
        <w:rPr>
          <w:b/>
          <w:bCs/>
          <w:sz w:val="24"/>
          <w:szCs w:val="24"/>
        </w:rPr>
        <w:t>, Florida 33023</w:t>
      </w:r>
    </w:p>
    <w:p w14:paraId="2ABB564B" w14:textId="77777777" w:rsidR="007F43A7" w:rsidRDefault="007F43A7" w:rsidP="00EA7754">
      <w:pPr>
        <w:spacing w:after="0"/>
        <w:rPr>
          <w:rFonts w:ascii="Verdana" w:hAnsi="Verdana" w:cs="Verdana"/>
          <w:color w:val="000000"/>
          <w:sz w:val="18"/>
          <w:szCs w:val="18"/>
        </w:rPr>
      </w:pPr>
    </w:p>
    <w:p w14:paraId="6FEA57B4" w14:textId="77777777" w:rsidR="00280328" w:rsidRDefault="00280328" w:rsidP="00EA7754">
      <w:pPr>
        <w:spacing w:after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If you have any questions please do not hesitate to contact Kenton D. O’Connor at (786)325 2999. </w:t>
      </w:r>
    </w:p>
    <w:p w14:paraId="0C339A24" w14:textId="77777777" w:rsidR="00280328" w:rsidRDefault="00280328" w:rsidP="00CB3D03">
      <w:pPr>
        <w:spacing w:after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All donations are tax deductible, please contact us for our 501© (3) information. </w:t>
      </w:r>
    </w:p>
    <w:p w14:paraId="32AD1366" w14:textId="77777777" w:rsidR="006F0CD6" w:rsidRPr="003A4E6C" w:rsidRDefault="00280328" w:rsidP="003A4E6C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Please visit our website: </w:t>
      </w:r>
      <w:hyperlink r:id="rId9" w:history="1">
        <w:r w:rsidR="00E25AD7" w:rsidRPr="00BA7E17">
          <w:rPr>
            <w:rStyle w:val="Hyperlink"/>
            <w:b/>
            <w:bCs/>
            <w:sz w:val="20"/>
            <w:szCs w:val="20"/>
          </w:rPr>
          <w:t>www.sofloadventistsports.org</w:t>
        </w:r>
      </w:hyperlink>
      <w:r w:rsidR="00E25AD7">
        <w:rPr>
          <w:b/>
          <w:bCs/>
          <w:color w:val="0000FF"/>
          <w:sz w:val="20"/>
          <w:szCs w:val="20"/>
          <w:u w:val="single"/>
        </w:rPr>
        <w:t xml:space="preserve">   </w:t>
      </w:r>
    </w:p>
    <w:p w14:paraId="34CDEC00" w14:textId="77777777" w:rsidR="003A4E6C" w:rsidRDefault="003A4E6C" w:rsidP="00CB3D03">
      <w:pPr>
        <w:spacing w:after="0"/>
        <w:jc w:val="center"/>
        <w:rPr>
          <w:b/>
          <w:bCs/>
          <w:sz w:val="32"/>
          <w:szCs w:val="32"/>
        </w:rPr>
      </w:pPr>
    </w:p>
    <w:p w14:paraId="5AE37B77" w14:textId="77777777" w:rsidR="00280328" w:rsidRDefault="00280328" w:rsidP="00CB3D0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Thank you in advance for your support</w:t>
      </w:r>
      <w:r>
        <w:rPr>
          <w:rFonts w:ascii="Arial" w:hAnsi="Arial" w:cs="Arial"/>
          <w:b/>
          <w:bCs/>
          <w:sz w:val="32"/>
          <w:szCs w:val="32"/>
        </w:rPr>
        <w:t>!</w:t>
      </w:r>
    </w:p>
    <w:p w14:paraId="6404584C" w14:textId="77777777" w:rsidR="00560242" w:rsidRDefault="003A4E6C" w:rsidP="006F0CD6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6F210B">
        <w:rPr>
          <w:noProof/>
        </w:rPr>
        <w:drawing>
          <wp:anchor distT="0" distB="0" distL="114300" distR="114300" simplePos="0" relativeHeight="251660288" behindDoc="0" locked="0" layoutInCell="1" allowOverlap="1" wp14:anchorId="35AAB5C4" wp14:editId="710BF0E6">
            <wp:simplePos x="0" y="0"/>
            <wp:positionH relativeFrom="margin">
              <wp:posOffset>2905760</wp:posOffset>
            </wp:positionH>
            <wp:positionV relativeFrom="paragraph">
              <wp:posOffset>5080</wp:posOffset>
            </wp:positionV>
            <wp:extent cx="1224280" cy="1132205"/>
            <wp:effectExtent l="0" t="0" r="0" b="0"/>
            <wp:wrapThrough wrapText="bothSides">
              <wp:wrapPolygon edited="0">
                <wp:start x="10755" y="0"/>
                <wp:lineTo x="0" y="3271"/>
                <wp:lineTo x="0" y="7996"/>
                <wp:lineTo x="3025" y="11630"/>
                <wp:lineTo x="2353" y="17081"/>
                <wp:lineTo x="3361" y="17445"/>
                <wp:lineTo x="13780" y="17445"/>
                <wp:lineTo x="17477" y="21079"/>
                <wp:lineTo x="17813" y="21079"/>
                <wp:lineTo x="20502" y="21079"/>
                <wp:lineTo x="20838" y="17445"/>
                <wp:lineTo x="17813" y="11630"/>
                <wp:lineTo x="21174" y="7632"/>
                <wp:lineTo x="21174" y="3634"/>
                <wp:lineTo x="12436" y="0"/>
                <wp:lineTo x="10755" y="0"/>
              </wp:wrapPolygon>
            </wp:wrapThrough>
            <wp:docPr id="1" name="Picture 1" descr="E:\SoFlo 2020\2020 Logo\SoFlo Logo\Olympic Watermar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oFlo 2020\2020 Logo\SoFlo Logo\Olympic Watermark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BC542C" w14:textId="77777777" w:rsidR="006F0CD6" w:rsidRPr="006F0CD6" w:rsidRDefault="006F0CD6" w:rsidP="003A4E6C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74F5D96C" w14:textId="77777777" w:rsidR="006F0CD6" w:rsidRDefault="006F0CD6" w:rsidP="00CB3D0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16A30257" w14:textId="77777777" w:rsidR="008D4CA6" w:rsidRDefault="008D4CA6" w:rsidP="00CB3D03">
      <w:pPr>
        <w:spacing w:after="0"/>
        <w:jc w:val="center"/>
      </w:pPr>
    </w:p>
    <w:p w14:paraId="069D920F" w14:textId="77777777" w:rsidR="006449AC" w:rsidRDefault="003A4E6C" w:rsidP="00141B61">
      <w:r w:rsidRPr="006449AC">
        <w:rPr>
          <w:noProof/>
        </w:rPr>
        <w:drawing>
          <wp:anchor distT="0" distB="0" distL="114300" distR="114300" simplePos="0" relativeHeight="251661312" behindDoc="0" locked="0" layoutInCell="1" allowOverlap="1" wp14:anchorId="72259971" wp14:editId="277C87DA">
            <wp:simplePos x="0" y="0"/>
            <wp:positionH relativeFrom="column">
              <wp:posOffset>4281170</wp:posOffset>
            </wp:positionH>
            <wp:positionV relativeFrom="paragraph">
              <wp:posOffset>-60960</wp:posOffset>
            </wp:positionV>
            <wp:extent cx="2333733" cy="386862"/>
            <wp:effectExtent l="0" t="0" r="0" b="0"/>
            <wp:wrapThrough wrapText="bothSides">
              <wp:wrapPolygon edited="0">
                <wp:start x="1940" y="0"/>
                <wp:lineTo x="0" y="6384"/>
                <wp:lineTo x="0" y="14897"/>
                <wp:lineTo x="6700" y="20217"/>
                <wp:lineTo x="16222" y="20217"/>
                <wp:lineTo x="21336" y="15961"/>
                <wp:lineTo x="21336" y="3192"/>
                <wp:lineTo x="20807" y="0"/>
                <wp:lineTo x="1940" y="0"/>
              </wp:wrapPolygon>
            </wp:wrapThrough>
            <wp:docPr id="5" name="Picture 5" descr="E:\SoFlo 2020\2020 Logo\SoFlo Logo\Contact Social Medi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oFlo 2020\2020 Logo\SoFlo Logo\Contact Social Media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733" cy="38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6449AC" w:rsidSect="00A86D9C">
      <w:headerReference w:type="default" r:id="rId12"/>
      <w:footerReference w:type="default" r:id="rId13"/>
      <w:pgSz w:w="12240" w:h="15840" w:code="1"/>
      <w:pgMar w:top="720" w:right="720" w:bottom="720" w:left="720" w:header="0" w:footer="144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A57FE" w14:textId="77777777" w:rsidR="009E50FA" w:rsidRDefault="009E50FA">
      <w:pPr>
        <w:spacing w:after="0" w:line="240" w:lineRule="auto"/>
      </w:pPr>
      <w:r>
        <w:separator/>
      </w:r>
    </w:p>
  </w:endnote>
  <w:endnote w:type="continuationSeparator" w:id="0">
    <w:p w14:paraId="054DA498" w14:textId="77777777" w:rsidR="009E50FA" w:rsidRDefault="009E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666A7" w14:textId="77777777" w:rsidR="004E4DD3" w:rsidRDefault="00E86691">
    <w:pPr>
      <w:tabs>
        <w:tab w:val="center" w:pos="4680"/>
        <w:tab w:val="right" w:pos="9360"/>
      </w:tabs>
      <w:rPr>
        <w:rFonts w:eastAsia="Times New Roman"/>
        <w:kern w:val="0"/>
      </w:rPr>
    </w:pPr>
  </w:p>
  <w:p w14:paraId="0A6CE465" w14:textId="77777777" w:rsidR="004E4DD3" w:rsidRDefault="00E86691">
    <w:pPr>
      <w:tabs>
        <w:tab w:val="center" w:pos="4680"/>
        <w:tab w:val="right" w:pos="936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47D26" w14:textId="77777777" w:rsidR="009E50FA" w:rsidRDefault="009E50FA">
      <w:pPr>
        <w:spacing w:after="0" w:line="240" w:lineRule="auto"/>
      </w:pPr>
      <w:r>
        <w:separator/>
      </w:r>
    </w:p>
  </w:footnote>
  <w:footnote w:type="continuationSeparator" w:id="0">
    <w:p w14:paraId="7D170CA4" w14:textId="77777777" w:rsidR="009E50FA" w:rsidRDefault="009E5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73C49" w14:textId="77777777" w:rsidR="004E4DD3" w:rsidRDefault="00E86691">
    <w:pPr>
      <w:tabs>
        <w:tab w:val="center" w:pos="4680"/>
        <w:tab w:val="right" w:pos="9360"/>
      </w:tabs>
      <w:rPr>
        <w:rFonts w:eastAsia="Times New Roman"/>
        <w:kern w:val="0"/>
      </w:rPr>
    </w:pPr>
  </w:p>
  <w:p w14:paraId="68E0704B" w14:textId="77777777" w:rsidR="004E4DD3" w:rsidRDefault="00E86691">
    <w:pPr>
      <w:tabs>
        <w:tab w:val="center" w:pos="4680"/>
        <w:tab w:val="right" w:pos="936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4B2AA7A"/>
    <w:lvl w:ilvl="0">
      <w:numFmt w:val="bullet"/>
      <w:lvlText w:val="*"/>
      <w:lvlJc w:val="left"/>
    </w:lvl>
  </w:abstractNum>
  <w:abstractNum w:abstractNumId="1" w15:restartNumberingAfterBreak="0">
    <w:nsid w:val="08CC1FB2"/>
    <w:multiLevelType w:val="hybridMultilevel"/>
    <w:tmpl w:val="3FD07688"/>
    <w:lvl w:ilvl="0" w:tplc="A4B2AA7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D0782"/>
    <w:multiLevelType w:val="multilevel"/>
    <w:tmpl w:val="84FC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78030A"/>
    <w:multiLevelType w:val="hybridMultilevel"/>
    <w:tmpl w:val="AD401054"/>
    <w:lvl w:ilvl="0" w:tplc="A4B2AA7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51229"/>
    <w:multiLevelType w:val="multilevel"/>
    <w:tmpl w:val="A9BE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328"/>
    <w:rsid w:val="000045B6"/>
    <w:rsid w:val="00036447"/>
    <w:rsid w:val="00040211"/>
    <w:rsid w:val="00040E9C"/>
    <w:rsid w:val="00044825"/>
    <w:rsid w:val="000E4778"/>
    <w:rsid w:val="001062E1"/>
    <w:rsid w:val="00115294"/>
    <w:rsid w:val="00120CBA"/>
    <w:rsid w:val="00131479"/>
    <w:rsid w:val="00132007"/>
    <w:rsid w:val="00141B61"/>
    <w:rsid w:val="0019187E"/>
    <w:rsid w:val="001C62DB"/>
    <w:rsid w:val="001D52A5"/>
    <w:rsid w:val="001E5A39"/>
    <w:rsid w:val="001F707D"/>
    <w:rsid w:val="00280328"/>
    <w:rsid w:val="00295117"/>
    <w:rsid w:val="002A640F"/>
    <w:rsid w:val="002B27B2"/>
    <w:rsid w:val="002C6889"/>
    <w:rsid w:val="002F43DA"/>
    <w:rsid w:val="00307D2C"/>
    <w:rsid w:val="00324A15"/>
    <w:rsid w:val="003552A8"/>
    <w:rsid w:val="00360CB8"/>
    <w:rsid w:val="00370E2C"/>
    <w:rsid w:val="0037272B"/>
    <w:rsid w:val="003A406A"/>
    <w:rsid w:val="003A4E6C"/>
    <w:rsid w:val="003D614B"/>
    <w:rsid w:val="003D7408"/>
    <w:rsid w:val="003F1E41"/>
    <w:rsid w:val="00436883"/>
    <w:rsid w:val="00437F10"/>
    <w:rsid w:val="004401C5"/>
    <w:rsid w:val="00453485"/>
    <w:rsid w:val="00474ECC"/>
    <w:rsid w:val="004832CB"/>
    <w:rsid w:val="0048479C"/>
    <w:rsid w:val="004D3B74"/>
    <w:rsid w:val="004E3621"/>
    <w:rsid w:val="004E3965"/>
    <w:rsid w:val="00550A06"/>
    <w:rsid w:val="00560242"/>
    <w:rsid w:val="00564606"/>
    <w:rsid w:val="005B6FFF"/>
    <w:rsid w:val="005E2701"/>
    <w:rsid w:val="005E31A8"/>
    <w:rsid w:val="00622FC2"/>
    <w:rsid w:val="0062357B"/>
    <w:rsid w:val="006306FD"/>
    <w:rsid w:val="006308A7"/>
    <w:rsid w:val="006432E3"/>
    <w:rsid w:val="006449AC"/>
    <w:rsid w:val="00655F08"/>
    <w:rsid w:val="006625E1"/>
    <w:rsid w:val="00680980"/>
    <w:rsid w:val="00681781"/>
    <w:rsid w:val="0068557B"/>
    <w:rsid w:val="00692930"/>
    <w:rsid w:val="00696FF6"/>
    <w:rsid w:val="006F0CD6"/>
    <w:rsid w:val="006F210B"/>
    <w:rsid w:val="007072DA"/>
    <w:rsid w:val="00707392"/>
    <w:rsid w:val="007073ED"/>
    <w:rsid w:val="00712D17"/>
    <w:rsid w:val="00723EC1"/>
    <w:rsid w:val="00736AEF"/>
    <w:rsid w:val="0074004C"/>
    <w:rsid w:val="00756572"/>
    <w:rsid w:val="00787D61"/>
    <w:rsid w:val="007927FC"/>
    <w:rsid w:val="007B1BE6"/>
    <w:rsid w:val="007B2A4E"/>
    <w:rsid w:val="007C1BEE"/>
    <w:rsid w:val="007F43A7"/>
    <w:rsid w:val="008D4CA6"/>
    <w:rsid w:val="008E796D"/>
    <w:rsid w:val="00951448"/>
    <w:rsid w:val="00981EC0"/>
    <w:rsid w:val="00985C3B"/>
    <w:rsid w:val="009A46A8"/>
    <w:rsid w:val="009B511E"/>
    <w:rsid w:val="009E50FA"/>
    <w:rsid w:val="009F6364"/>
    <w:rsid w:val="00A25587"/>
    <w:rsid w:val="00A257D7"/>
    <w:rsid w:val="00A71ED8"/>
    <w:rsid w:val="00A86D9C"/>
    <w:rsid w:val="00AA3908"/>
    <w:rsid w:val="00AC0A44"/>
    <w:rsid w:val="00AC7CE2"/>
    <w:rsid w:val="00AD426A"/>
    <w:rsid w:val="00AE140D"/>
    <w:rsid w:val="00B042E7"/>
    <w:rsid w:val="00B05AC8"/>
    <w:rsid w:val="00B229C5"/>
    <w:rsid w:val="00B72D55"/>
    <w:rsid w:val="00BA6390"/>
    <w:rsid w:val="00BE4D12"/>
    <w:rsid w:val="00BF4B81"/>
    <w:rsid w:val="00C0037B"/>
    <w:rsid w:val="00C073D8"/>
    <w:rsid w:val="00C51C65"/>
    <w:rsid w:val="00C6614E"/>
    <w:rsid w:val="00CA09DE"/>
    <w:rsid w:val="00CA237D"/>
    <w:rsid w:val="00CA716F"/>
    <w:rsid w:val="00CB318C"/>
    <w:rsid w:val="00CB3D03"/>
    <w:rsid w:val="00CB4E64"/>
    <w:rsid w:val="00CB53D8"/>
    <w:rsid w:val="00CB6A08"/>
    <w:rsid w:val="00CD3E73"/>
    <w:rsid w:val="00D06867"/>
    <w:rsid w:val="00D07BD2"/>
    <w:rsid w:val="00D52A3D"/>
    <w:rsid w:val="00D8605D"/>
    <w:rsid w:val="00DF1C70"/>
    <w:rsid w:val="00DF2D1E"/>
    <w:rsid w:val="00DF69A9"/>
    <w:rsid w:val="00E02FBC"/>
    <w:rsid w:val="00E25AD7"/>
    <w:rsid w:val="00E71447"/>
    <w:rsid w:val="00E82543"/>
    <w:rsid w:val="00E86691"/>
    <w:rsid w:val="00E91D37"/>
    <w:rsid w:val="00EA447F"/>
    <w:rsid w:val="00EA5DEB"/>
    <w:rsid w:val="00EA7754"/>
    <w:rsid w:val="00EB0E12"/>
    <w:rsid w:val="00ED163B"/>
    <w:rsid w:val="00EF175A"/>
    <w:rsid w:val="00F4284D"/>
    <w:rsid w:val="00F67350"/>
    <w:rsid w:val="00F71112"/>
    <w:rsid w:val="00F8492D"/>
    <w:rsid w:val="00FA0A9E"/>
    <w:rsid w:val="00FB4B2A"/>
    <w:rsid w:val="00FC107E"/>
    <w:rsid w:val="00FC60A6"/>
    <w:rsid w:val="00FD6F76"/>
    <w:rsid w:val="00FE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5CD387A"/>
  <w15:docId w15:val="{349E8E2E-AC40-43EF-A93A-1204EFEB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543"/>
    <w:pPr>
      <w:widowControl w:val="0"/>
      <w:overflowPunct w:val="0"/>
      <w:adjustRightInd w:val="0"/>
      <w:spacing w:after="240" w:line="275" w:lineRule="auto"/>
    </w:pPr>
    <w:rPr>
      <w:rFonts w:ascii="Calibri" w:eastAsiaTheme="minorEastAsia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2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07D"/>
    <w:rPr>
      <w:rFonts w:ascii="Tahoma" w:eastAsiaTheme="minorEastAsi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825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B61"/>
    <w:rPr>
      <w:rFonts w:ascii="Calibri" w:eastAsiaTheme="minorEastAsia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141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B61"/>
    <w:rPr>
      <w:rFonts w:ascii="Calibri" w:eastAsiaTheme="minorEastAsia" w:hAnsi="Calibri" w:cs="Calibri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ofloadventistsport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F5C1E-06D1-4D54-9C42-770871E2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1154</Characters>
  <Application>Microsoft Office Word</Application>
  <DocSecurity>0</DocSecurity>
  <Lines>26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Comcast Cable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KOCONN001</dc:creator>
  <cp:lastModifiedBy>Samuel Mcdonald</cp:lastModifiedBy>
  <cp:revision>16</cp:revision>
  <cp:lastPrinted>2020-02-19T01:23:00Z</cp:lastPrinted>
  <dcterms:created xsi:type="dcterms:W3CDTF">2020-02-27T14:57:00Z</dcterms:created>
  <dcterms:modified xsi:type="dcterms:W3CDTF">2020-03-10T15:52:00Z</dcterms:modified>
</cp:coreProperties>
</file>